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CF0" w:rsidRDefault="00123CF0" w:rsidP="00123CF0">
      <w:pPr>
        <w:pStyle w:val="1"/>
        <w:jc w:val="center"/>
      </w:pPr>
      <w:r>
        <w:t xml:space="preserve">Техническое задание </w:t>
      </w:r>
    </w:p>
    <w:p w:rsidR="00957844" w:rsidRDefault="00123CF0" w:rsidP="00123CF0">
      <w:pPr>
        <w:pStyle w:val="1"/>
        <w:jc w:val="center"/>
      </w:pPr>
      <w:r>
        <w:t xml:space="preserve">на разработку технической документации </w:t>
      </w:r>
      <w:r w:rsidR="004F04F5">
        <w:t xml:space="preserve">и </w:t>
      </w:r>
      <w:r>
        <w:t>производства</w:t>
      </w:r>
    </w:p>
    <w:p w:rsidR="00034986" w:rsidRDefault="00034986" w:rsidP="00123CF0">
      <w:pPr>
        <w:jc w:val="center"/>
      </w:pPr>
    </w:p>
    <w:p w:rsidR="00123CF0" w:rsidRDefault="00123CF0" w:rsidP="00123CF0">
      <w:pPr>
        <w:jc w:val="center"/>
      </w:pPr>
      <w:r>
        <w:t>Стационарного пункта экстренной связи (СПЭС-1)</w:t>
      </w:r>
    </w:p>
    <w:p w:rsidR="00123CF0" w:rsidRDefault="00A737B8" w:rsidP="00A737B8">
      <w:r>
        <w:t>2</w:t>
      </w:r>
      <w:r w:rsidR="003D7A5E">
        <w:t>6</w:t>
      </w:r>
      <w:r>
        <w:t>.</w:t>
      </w:r>
      <w:r w:rsidR="003D7A5E">
        <w:t>0</w:t>
      </w:r>
      <w:r w:rsidR="000854EA">
        <w:t>3</w:t>
      </w:r>
      <w:r>
        <w:t>.201</w:t>
      </w:r>
      <w:r w:rsidR="003D7A5E">
        <w:t>9</w:t>
      </w:r>
    </w:p>
    <w:p w:rsidR="00123CF0" w:rsidRDefault="00123CF0" w:rsidP="0034731A">
      <w:pPr>
        <w:pStyle w:val="a3"/>
        <w:outlineLvl w:val="0"/>
      </w:pPr>
      <w:r>
        <w:t xml:space="preserve">Результат </w:t>
      </w:r>
      <w:r w:rsidR="002E7FC7">
        <w:t>выполнения технического задания</w:t>
      </w:r>
      <w:r w:rsidR="00794563">
        <w:t xml:space="preserve"> (ТЗ)</w:t>
      </w:r>
      <w:r>
        <w:t>:</w:t>
      </w:r>
    </w:p>
    <w:p w:rsidR="00123CF0" w:rsidRDefault="00123CF0" w:rsidP="003F2FD7">
      <w:pPr>
        <w:pStyle w:val="a3"/>
        <w:numPr>
          <w:ilvl w:val="0"/>
          <w:numId w:val="1"/>
        </w:numPr>
        <w:jc w:val="both"/>
      </w:pPr>
      <w:r>
        <w:t>Техническая документация для производства СПЭС-1</w:t>
      </w:r>
      <w:r w:rsidR="0076388F">
        <w:t xml:space="preserve"> (</w:t>
      </w:r>
      <w:r w:rsidR="00B06757">
        <w:t xml:space="preserve">передающее устройство, принимающее устройство, программное обеспечение, </w:t>
      </w:r>
      <w:r w:rsidR="0076388F">
        <w:t>включая чертежи, требования, стандарты, ограничения, используемые материалы/детали с указанием производителей, стоимости</w:t>
      </w:r>
      <w:r w:rsidR="0034731A">
        <w:t xml:space="preserve"> материалы/детали/ключевых блоков</w:t>
      </w:r>
      <w:r w:rsidR="0034731A">
        <w:rPr>
          <w:rStyle w:val="ad"/>
        </w:rPr>
        <w:footnoteReference w:id="1"/>
      </w:r>
      <w:r w:rsidR="0034731A">
        <w:t xml:space="preserve"> в сборке/СПЭС-1</w:t>
      </w:r>
      <w:r w:rsidR="0076388F">
        <w:t>, технические характеристики материалов/деталей).</w:t>
      </w:r>
    </w:p>
    <w:p w:rsidR="003F2FD7" w:rsidRDefault="003F2FD7" w:rsidP="003F2FD7">
      <w:pPr>
        <w:pStyle w:val="a3"/>
        <w:numPr>
          <w:ilvl w:val="0"/>
          <w:numId w:val="1"/>
        </w:numPr>
        <w:jc w:val="both"/>
      </w:pPr>
      <w:r>
        <w:t>Предоставить информацию о процентном использовании деталей/материалов зарубежного и российского производства, а также об их роли в СПЭС-1 (например: формат таблицы, видеоматрица</w:t>
      </w:r>
      <w:r w:rsidR="003D7A5E">
        <w:t>/</w:t>
      </w:r>
      <w:r>
        <w:t>требования ХХХ</w:t>
      </w:r>
      <w:r w:rsidR="003D7A5E">
        <w:t>/</w:t>
      </w:r>
      <w:r>
        <w:t>существующие аналоги производятся в РФ на ХХХХХ</w:t>
      </w:r>
      <w:r w:rsidR="003D7A5E">
        <w:t>/</w:t>
      </w:r>
      <w:r>
        <w:t>их характеристики ХХХХ</w:t>
      </w:r>
      <w:r w:rsidR="003D7A5E">
        <w:t>/</w:t>
      </w:r>
      <w:r>
        <w:t>импортный аналог характеристики ХХХ</w:t>
      </w:r>
      <w:r w:rsidR="003D7A5E">
        <w:t>/</w:t>
      </w:r>
      <w:r>
        <w:t>важность элемента в конструкции СПЭС-1, ключевое</w:t>
      </w:r>
      <w:r w:rsidR="003D7A5E">
        <w:t>-</w:t>
      </w:r>
      <w:r w:rsidR="00794563">
        <w:t>значительное</w:t>
      </w:r>
      <w:r w:rsidR="003D7A5E">
        <w:t>-</w:t>
      </w:r>
      <w:r w:rsidR="00794563">
        <w:t>не значительное</w:t>
      </w:r>
      <w:r w:rsidR="003D7A5E">
        <w:t>/стоимость российского образца/зарубежного образца</w:t>
      </w:r>
      <w:r>
        <w:t>)</w:t>
      </w:r>
      <w:r w:rsidR="0034731A">
        <w:t>.</w:t>
      </w:r>
    </w:p>
    <w:p w:rsidR="003F2FD7" w:rsidRDefault="003F2FD7" w:rsidP="003F2FD7">
      <w:pPr>
        <w:pStyle w:val="a3"/>
        <w:numPr>
          <w:ilvl w:val="0"/>
          <w:numId w:val="1"/>
        </w:numPr>
        <w:jc w:val="both"/>
      </w:pPr>
      <w:r>
        <w:t xml:space="preserve">Авторский надзор за </w:t>
      </w:r>
      <w:r w:rsidR="00071956">
        <w:t>проектированием/</w:t>
      </w:r>
      <w:r>
        <w:t>изготовлением пилотного образца (предложить вариант</w:t>
      </w:r>
      <w:r w:rsidR="0034731A">
        <w:t xml:space="preserve"> с указанием стоимости надзора и работ по производству</w:t>
      </w:r>
      <w:r w:rsidR="003D7A5E">
        <w:t>, установке, пуско-наладочные работы, доставка в Москву</w:t>
      </w:r>
      <w:r>
        <w:t>).</w:t>
      </w:r>
    </w:p>
    <w:p w:rsidR="008D0CBC" w:rsidRDefault="008D0CBC" w:rsidP="003F2FD7">
      <w:pPr>
        <w:pStyle w:val="a3"/>
        <w:numPr>
          <w:ilvl w:val="0"/>
          <w:numId w:val="1"/>
        </w:numPr>
        <w:jc w:val="both"/>
      </w:pPr>
      <w:r>
        <w:t xml:space="preserve">Сторона приёма информации </w:t>
      </w:r>
      <w:r w:rsidR="00E97F71">
        <w:t xml:space="preserve">от СПЭС-1 </w:t>
      </w:r>
      <w:r>
        <w:t>рассматривается в рамках ограничения регламентирующим документом</w:t>
      </w:r>
      <w:r>
        <w:rPr>
          <w:rStyle w:val="ad"/>
        </w:rPr>
        <w:footnoteReference w:id="2"/>
      </w:r>
      <w:r w:rsidR="00E97F71">
        <w:t>, с минимальным набором необходим</w:t>
      </w:r>
      <w:r w:rsidR="00A82311">
        <w:t>ого</w:t>
      </w:r>
      <w:r w:rsidR="00E97F71">
        <w:t xml:space="preserve"> для работы оборудовани</w:t>
      </w:r>
      <w:r w:rsidR="00DF4451">
        <w:t>я</w:t>
      </w:r>
      <w:r w:rsidR="00E97F71">
        <w:t>.</w:t>
      </w:r>
    </w:p>
    <w:p w:rsidR="00A82311" w:rsidRDefault="00A82311" w:rsidP="00A82311">
      <w:pPr>
        <w:pStyle w:val="a3"/>
        <w:numPr>
          <w:ilvl w:val="0"/>
          <w:numId w:val="1"/>
        </w:numPr>
      </w:pPr>
      <w:r>
        <w:t>После изготовления и тестирования пилотного образца, при необходимости внесение корректировок в техническую документацию.</w:t>
      </w:r>
    </w:p>
    <w:p w:rsidR="003D7A5E" w:rsidRDefault="003D7A5E" w:rsidP="003F2FD7">
      <w:pPr>
        <w:pStyle w:val="a3"/>
        <w:numPr>
          <w:ilvl w:val="0"/>
          <w:numId w:val="1"/>
        </w:numPr>
        <w:jc w:val="both"/>
      </w:pPr>
      <w:r>
        <w:t>Все права на разработанную документацию будут передаваться Заказчику, как интеллектуальная собственность.</w:t>
      </w:r>
    </w:p>
    <w:p w:rsidR="0076388F" w:rsidRDefault="0076388F" w:rsidP="0076388F">
      <w:pPr>
        <w:pStyle w:val="a3"/>
      </w:pPr>
    </w:p>
    <w:p w:rsidR="00D76E3F" w:rsidRDefault="00D76E3F" w:rsidP="0034731A">
      <w:pPr>
        <w:pStyle w:val="a3"/>
        <w:outlineLvl w:val="0"/>
      </w:pPr>
      <w:r>
        <w:t>Заказчик</w:t>
      </w:r>
    </w:p>
    <w:p w:rsidR="00D76E3F" w:rsidRDefault="00D76E3F" w:rsidP="0034731A">
      <w:pPr>
        <w:pStyle w:val="a3"/>
        <w:outlineLvl w:val="0"/>
      </w:pPr>
      <w:r>
        <w:t>ИП Воронин Р.К.</w:t>
      </w:r>
    </w:p>
    <w:p w:rsidR="00D76E3F" w:rsidRDefault="00D76E3F" w:rsidP="0034731A">
      <w:pPr>
        <w:pStyle w:val="a3"/>
        <w:outlineLvl w:val="0"/>
      </w:pPr>
      <w:r w:rsidRPr="00D76E3F">
        <w:t>ИНН 532 120 834</w:t>
      </w:r>
      <w:r w:rsidR="003D7A5E">
        <w:t> </w:t>
      </w:r>
      <w:r w:rsidRPr="00D76E3F">
        <w:t>156</w:t>
      </w:r>
    </w:p>
    <w:p w:rsidR="003D7A5E" w:rsidRDefault="003D7A5E" w:rsidP="0034731A">
      <w:pPr>
        <w:pStyle w:val="a3"/>
        <w:outlineLvl w:val="0"/>
      </w:pPr>
      <w:r>
        <w:t xml:space="preserve">Контакты: </w:t>
      </w:r>
    </w:p>
    <w:p w:rsidR="003D7A5E" w:rsidRPr="003D7A5E" w:rsidRDefault="00FA1FA8" w:rsidP="0034731A">
      <w:pPr>
        <w:pStyle w:val="a3"/>
        <w:outlineLvl w:val="0"/>
      </w:pPr>
      <w:hyperlink r:id="rId8" w:history="1">
        <w:r w:rsidR="003D7A5E" w:rsidRPr="00E52C06">
          <w:rPr>
            <w:rStyle w:val="af"/>
            <w:lang w:val="en-US"/>
          </w:rPr>
          <w:t>Roman</w:t>
        </w:r>
        <w:r w:rsidR="003D7A5E" w:rsidRPr="00E52C06">
          <w:rPr>
            <w:rStyle w:val="af"/>
          </w:rPr>
          <w:t>.</w:t>
        </w:r>
        <w:r w:rsidR="003D7A5E" w:rsidRPr="00E52C06">
          <w:rPr>
            <w:rStyle w:val="af"/>
            <w:lang w:val="en-US"/>
          </w:rPr>
          <w:t>k</w:t>
        </w:r>
        <w:r w:rsidR="003D7A5E" w:rsidRPr="00E52C06">
          <w:rPr>
            <w:rStyle w:val="af"/>
          </w:rPr>
          <w:t>.</w:t>
        </w:r>
        <w:r w:rsidR="003D7A5E" w:rsidRPr="00E52C06">
          <w:rPr>
            <w:rStyle w:val="af"/>
            <w:lang w:val="en-US"/>
          </w:rPr>
          <w:t>voronin</w:t>
        </w:r>
        <w:r w:rsidR="003D7A5E" w:rsidRPr="00E52C06">
          <w:rPr>
            <w:rStyle w:val="af"/>
          </w:rPr>
          <w:t>@</w:t>
        </w:r>
        <w:r w:rsidR="003D7A5E" w:rsidRPr="00E52C06">
          <w:rPr>
            <w:rStyle w:val="af"/>
            <w:lang w:val="en-US"/>
          </w:rPr>
          <w:t>gmail</w:t>
        </w:r>
        <w:r w:rsidR="003D7A5E" w:rsidRPr="00E52C06">
          <w:rPr>
            <w:rStyle w:val="af"/>
          </w:rPr>
          <w:t>.</w:t>
        </w:r>
        <w:r w:rsidR="003D7A5E" w:rsidRPr="00E52C06">
          <w:rPr>
            <w:rStyle w:val="af"/>
            <w:lang w:val="en-US"/>
          </w:rPr>
          <w:t>com</w:t>
        </w:r>
      </w:hyperlink>
    </w:p>
    <w:p w:rsidR="003D7A5E" w:rsidRPr="00B06757" w:rsidRDefault="003D7A5E" w:rsidP="0034731A">
      <w:pPr>
        <w:pStyle w:val="a3"/>
        <w:outlineLvl w:val="0"/>
      </w:pPr>
      <w:r w:rsidRPr="003D7A5E">
        <w:t>+</w:t>
      </w:r>
      <w:r w:rsidRPr="00B06757">
        <w:t>7</w:t>
      </w:r>
      <w:r>
        <w:rPr>
          <w:lang w:val="en-US"/>
        </w:rPr>
        <w:t> </w:t>
      </w:r>
      <w:r w:rsidRPr="00B06757">
        <w:t>926</w:t>
      </w:r>
      <w:r>
        <w:rPr>
          <w:lang w:val="en-US"/>
        </w:rPr>
        <w:t> </w:t>
      </w:r>
      <w:r w:rsidRPr="00B06757">
        <w:t>077 37 99</w:t>
      </w:r>
    </w:p>
    <w:p w:rsidR="00220F53" w:rsidRDefault="00220F53" w:rsidP="0034731A">
      <w:pPr>
        <w:pStyle w:val="a3"/>
        <w:outlineLvl w:val="0"/>
      </w:pPr>
    </w:p>
    <w:p w:rsidR="002022B0" w:rsidRDefault="00354C1B" w:rsidP="0034731A">
      <w:pPr>
        <w:pStyle w:val="a3"/>
        <w:outlineLvl w:val="0"/>
      </w:pPr>
      <w:r>
        <w:t>Для получения информации о сроках и стоимости выполнения работ, просим в коммерческое предложение вставить заполненную вами таблицу ниже:</w:t>
      </w:r>
      <w:bookmarkStart w:id="0" w:name="_GoBack"/>
      <w:bookmarkEnd w:id="0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1"/>
        <w:gridCol w:w="3137"/>
        <w:gridCol w:w="1871"/>
        <w:gridCol w:w="1993"/>
        <w:gridCol w:w="1643"/>
      </w:tblGrid>
      <w:tr w:rsidR="003373E2" w:rsidTr="003373E2">
        <w:trPr>
          <w:trHeight w:val="387"/>
          <w:tblHeader/>
        </w:trPr>
        <w:tc>
          <w:tcPr>
            <w:tcW w:w="701" w:type="dxa"/>
            <w:vMerge w:val="restart"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  <w:r w:rsidRPr="00A665CB">
              <w:t>№</w:t>
            </w:r>
          </w:p>
        </w:tc>
        <w:tc>
          <w:tcPr>
            <w:tcW w:w="3137" w:type="dxa"/>
            <w:vMerge w:val="restart"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  <w:r w:rsidRPr="00A665CB">
              <w:t>Наименование работ</w:t>
            </w:r>
          </w:p>
        </w:tc>
        <w:tc>
          <w:tcPr>
            <w:tcW w:w="1871" w:type="dxa"/>
            <w:vMerge w:val="restart"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  <w:r w:rsidRPr="00A665CB">
              <w:t>Срок исполнения в календарных днях</w:t>
            </w:r>
          </w:p>
        </w:tc>
        <w:tc>
          <w:tcPr>
            <w:tcW w:w="363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  <w:r w:rsidRPr="00A665CB">
              <w:t xml:space="preserve">Стоимость в руб. </w:t>
            </w:r>
          </w:p>
        </w:tc>
      </w:tr>
      <w:tr w:rsidR="003373E2" w:rsidTr="003373E2">
        <w:trPr>
          <w:trHeight w:val="268"/>
          <w:tblHeader/>
        </w:trPr>
        <w:tc>
          <w:tcPr>
            <w:tcW w:w="701" w:type="dxa"/>
            <w:vMerge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</w:p>
        </w:tc>
        <w:tc>
          <w:tcPr>
            <w:tcW w:w="3137" w:type="dxa"/>
            <w:vMerge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</w:p>
        </w:tc>
        <w:tc>
          <w:tcPr>
            <w:tcW w:w="1871" w:type="dxa"/>
            <w:vMerge/>
            <w:shd w:val="clear" w:color="auto" w:fill="A6A6A6" w:themeFill="background1" w:themeFillShade="A6"/>
          </w:tcPr>
          <w:p w:rsidR="003373E2" w:rsidRPr="00A665CB" w:rsidRDefault="003373E2" w:rsidP="00515D0B">
            <w:pPr>
              <w:jc w:val="center"/>
            </w:pPr>
          </w:p>
        </w:tc>
        <w:tc>
          <w:tcPr>
            <w:tcW w:w="1993" w:type="dxa"/>
            <w:tcBorders>
              <w:top w:val="single" w:sz="4" w:space="0" w:color="000000"/>
            </w:tcBorders>
            <w:shd w:val="clear" w:color="auto" w:fill="A6A6A6" w:themeFill="background1" w:themeFillShade="A6"/>
          </w:tcPr>
          <w:p w:rsidR="003373E2" w:rsidRPr="00A665CB" w:rsidRDefault="003373E2" w:rsidP="003373E2">
            <w:pPr>
              <w:jc w:val="center"/>
            </w:pPr>
            <w:r>
              <w:t>Без НДС</w:t>
            </w:r>
          </w:p>
        </w:tc>
        <w:tc>
          <w:tcPr>
            <w:tcW w:w="164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3373E2" w:rsidRPr="00A665CB" w:rsidRDefault="003373E2" w:rsidP="003373E2">
            <w:pPr>
              <w:jc w:val="center"/>
            </w:pPr>
            <w:r>
              <w:t>с НДС</w:t>
            </w:r>
          </w:p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Изготовление технического каталога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Изготовление пилотного образца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Авторский надзор за изготовлением пилотного образца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Доставка в Москву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Пуско-наладочные работы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  <w:tr w:rsidR="003373E2" w:rsidTr="003373E2">
        <w:tc>
          <w:tcPr>
            <w:tcW w:w="701" w:type="dxa"/>
          </w:tcPr>
          <w:p w:rsidR="003373E2" w:rsidRDefault="003373E2" w:rsidP="00515D0B">
            <w:pPr>
              <w:pStyle w:val="af1"/>
              <w:numPr>
                <w:ilvl w:val="0"/>
                <w:numId w:val="6"/>
              </w:numPr>
              <w:jc w:val="center"/>
            </w:pPr>
          </w:p>
        </w:tc>
        <w:tc>
          <w:tcPr>
            <w:tcW w:w="3137" w:type="dxa"/>
          </w:tcPr>
          <w:p w:rsidR="003373E2" w:rsidRDefault="003373E2" w:rsidP="00515D0B">
            <w:r>
              <w:t>Монтаж на месте установки</w:t>
            </w:r>
          </w:p>
        </w:tc>
        <w:tc>
          <w:tcPr>
            <w:tcW w:w="1871" w:type="dxa"/>
          </w:tcPr>
          <w:p w:rsidR="003373E2" w:rsidRDefault="003373E2" w:rsidP="00515D0B"/>
        </w:tc>
        <w:tc>
          <w:tcPr>
            <w:tcW w:w="1993" w:type="dxa"/>
          </w:tcPr>
          <w:p w:rsidR="003373E2" w:rsidRDefault="003373E2" w:rsidP="00515D0B"/>
        </w:tc>
        <w:tc>
          <w:tcPr>
            <w:tcW w:w="1643" w:type="dxa"/>
          </w:tcPr>
          <w:p w:rsidR="003373E2" w:rsidRDefault="003373E2" w:rsidP="00515D0B"/>
        </w:tc>
      </w:tr>
    </w:tbl>
    <w:p w:rsidR="003373E2" w:rsidRDefault="003373E2" w:rsidP="0034731A">
      <w:pPr>
        <w:pStyle w:val="a3"/>
        <w:outlineLvl w:val="0"/>
      </w:pPr>
    </w:p>
    <w:p w:rsidR="0076388F" w:rsidRDefault="003D7A5E" w:rsidP="0034731A">
      <w:pPr>
        <w:pStyle w:val="a3"/>
        <w:outlineLvl w:val="0"/>
      </w:pPr>
      <w:r>
        <w:t>Желаемый с</w:t>
      </w:r>
      <w:r w:rsidR="0076388F">
        <w:t>рок разработки</w:t>
      </w:r>
      <w:r>
        <w:t xml:space="preserve"> документации</w:t>
      </w:r>
      <w:r w:rsidR="0076388F">
        <w:t>:</w:t>
      </w:r>
    </w:p>
    <w:p w:rsidR="0034731A" w:rsidRDefault="0034731A" w:rsidP="0076388F">
      <w:pPr>
        <w:pStyle w:val="a3"/>
      </w:pPr>
      <w:r>
        <w:t>4 недели</w:t>
      </w:r>
      <w:r w:rsidR="00360EB3">
        <w:t xml:space="preserve"> (28 календарных дней)</w:t>
      </w:r>
    </w:p>
    <w:p w:rsidR="00C252A4" w:rsidRDefault="00C252A4" w:rsidP="0076388F">
      <w:pPr>
        <w:pStyle w:val="a3"/>
      </w:pPr>
    </w:p>
    <w:p w:rsidR="00C252A4" w:rsidRDefault="00C252A4" w:rsidP="0076388F">
      <w:pPr>
        <w:pStyle w:val="a3"/>
      </w:pPr>
      <w:r>
        <w:t>Сроки принятия работ</w:t>
      </w:r>
      <w:r w:rsidR="006453DA">
        <w:t xml:space="preserve"> по ТЗ</w:t>
      </w:r>
      <w:r>
        <w:t>:</w:t>
      </w:r>
    </w:p>
    <w:p w:rsidR="00C252A4" w:rsidRDefault="00C252A4" w:rsidP="0076388F">
      <w:pPr>
        <w:pStyle w:val="a3"/>
      </w:pPr>
      <w:r>
        <w:t>2 недели (14 календарных дней)</w:t>
      </w:r>
    </w:p>
    <w:p w:rsidR="003D7A5E" w:rsidRDefault="003D7A5E" w:rsidP="0076388F">
      <w:pPr>
        <w:pStyle w:val="a3"/>
      </w:pPr>
    </w:p>
    <w:p w:rsidR="003D7A5E" w:rsidRDefault="00A82311" w:rsidP="0076388F">
      <w:pPr>
        <w:pStyle w:val="a3"/>
      </w:pPr>
      <w:r>
        <w:t>Желаемый с</w:t>
      </w:r>
      <w:r w:rsidR="003D7A5E">
        <w:t>рок изготовления пилотного образца</w:t>
      </w:r>
      <w:r>
        <w:t xml:space="preserve"> без доставки</w:t>
      </w:r>
      <w:r w:rsidR="003D7A5E">
        <w:t>:</w:t>
      </w:r>
    </w:p>
    <w:p w:rsidR="00C252A4" w:rsidRDefault="00A82311" w:rsidP="0076388F">
      <w:pPr>
        <w:pStyle w:val="a3"/>
      </w:pPr>
      <w:r>
        <w:t>3 недели (21 календарный день)</w:t>
      </w:r>
    </w:p>
    <w:p w:rsidR="00A82311" w:rsidRDefault="00A82311" w:rsidP="0076388F">
      <w:pPr>
        <w:pStyle w:val="a3"/>
      </w:pPr>
    </w:p>
    <w:p w:rsidR="00C252A4" w:rsidRDefault="00C252A4" w:rsidP="0076388F">
      <w:pPr>
        <w:pStyle w:val="a3"/>
      </w:pPr>
      <w:r>
        <w:t>Оплата:</w:t>
      </w:r>
    </w:p>
    <w:p w:rsidR="00C252A4" w:rsidRDefault="00A82311" w:rsidP="0076388F">
      <w:pPr>
        <w:pStyle w:val="a3"/>
      </w:pPr>
      <w:r>
        <w:t>Обсуждается.</w:t>
      </w:r>
    </w:p>
    <w:p w:rsidR="00A82311" w:rsidRDefault="00A82311" w:rsidP="0076388F">
      <w:pPr>
        <w:pStyle w:val="a3"/>
      </w:pPr>
    </w:p>
    <w:p w:rsidR="003F2FD7" w:rsidRDefault="003F2FD7" w:rsidP="0034731A">
      <w:pPr>
        <w:pStyle w:val="a3"/>
        <w:outlineLvl w:val="0"/>
      </w:pPr>
      <w:r>
        <w:t>Ограничения:</w:t>
      </w:r>
    </w:p>
    <w:p w:rsidR="003F2FD7" w:rsidRDefault="003F2FD7" w:rsidP="002B6CDC">
      <w:pPr>
        <w:pStyle w:val="a3"/>
        <w:numPr>
          <w:ilvl w:val="0"/>
          <w:numId w:val="2"/>
        </w:numPr>
        <w:jc w:val="both"/>
      </w:pPr>
      <w:r>
        <w:t xml:space="preserve">Максимальное использование материалов/деталей, изготавливаемых в Российской Федерации. При использовании зарубежных деталей/материалов, обосновать необходимость использования, указать ближайших конкурентов и указать </w:t>
      </w:r>
      <w:r w:rsidR="0034731A">
        <w:t>их преимущество</w:t>
      </w:r>
      <w:r>
        <w:t>.</w:t>
      </w:r>
    </w:p>
    <w:p w:rsidR="002B6CDC" w:rsidRDefault="002B6CDC" w:rsidP="002B6CDC">
      <w:pPr>
        <w:pStyle w:val="a3"/>
        <w:numPr>
          <w:ilvl w:val="0"/>
          <w:numId w:val="2"/>
        </w:numPr>
        <w:jc w:val="both"/>
      </w:pPr>
      <w:r>
        <w:t>Регламентирующий документ</w:t>
      </w:r>
      <w:r w:rsidR="00ED332D">
        <w:t>, приложение 1</w:t>
      </w:r>
      <w:r>
        <w:t xml:space="preserve">: </w:t>
      </w:r>
    </w:p>
    <w:p w:rsidR="002B6CDC" w:rsidRPr="002B6CDC" w:rsidRDefault="002B6CDC" w:rsidP="002B6CDC">
      <w:pPr>
        <w:pStyle w:val="a3"/>
        <w:ind w:left="708"/>
        <w:jc w:val="both"/>
      </w:pPr>
      <w:r w:rsidRPr="002B6CDC">
        <w:t>Единые требования к техническим параметрам сегментов аппаратно-программного комплекса «Безопасный город»</w:t>
      </w:r>
      <w:r w:rsidR="006453DA">
        <w:t xml:space="preserve">, </w:t>
      </w:r>
      <w:r w:rsidRPr="002B6CDC">
        <w:t>Приложение 24</w:t>
      </w:r>
    </w:p>
    <w:p w:rsidR="002B6CDC" w:rsidRDefault="002B6CDC" w:rsidP="005A67C7">
      <w:pPr>
        <w:pStyle w:val="a3"/>
        <w:numPr>
          <w:ilvl w:val="1"/>
          <w:numId w:val="2"/>
        </w:numPr>
        <w:jc w:val="both"/>
      </w:pPr>
      <w:r w:rsidRPr="002B6CDC">
        <w:t>Требования к пунктам экстренной связи «Гражданин-полиция»</w:t>
      </w:r>
      <w:r w:rsidR="005A67C7">
        <w:t>.</w:t>
      </w:r>
    </w:p>
    <w:p w:rsidR="00F50B33" w:rsidRDefault="00F50B33" w:rsidP="005A67C7">
      <w:pPr>
        <w:pStyle w:val="a3"/>
        <w:numPr>
          <w:ilvl w:val="0"/>
          <w:numId w:val="2"/>
        </w:numPr>
        <w:jc w:val="both"/>
      </w:pPr>
      <w:r>
        <w:t>Наличие необходимых лицензий/разрешений для выполнения указанных работ.</w:t>
      </w:r>
    </w:p>
    <w:p w:rsidR="005A67C7" w:rsidRDefault="005A67C7" w:rsidP="005A67C7">
      <w:pPr>
        <w:pStyle w:val="a3"/>
        <w:numPr>
          <w:ilvl w:val="0"/>
          <w:numId w:val="2"/>
        </w:numPr>
        <w:jc w:val="both"/>
      </w:pPr>
      <w:r>
        <w:t>Участи</w:t>
      </w:r>
      <w:r w:rsidR="008D0CBC">
        <w:t>е</w:t>
      </w:r>
      <w:r>
        <w:t xml:space="preserve"> ИП Воронин </w:t>
      </w:r>
      <w:proofErr w:type="gramStart"/>
      <w:r>
        <w:t>Р.К.</w:t>
      </w:r>
      <w:proofErr w:type="gramEnd"/>
      <w:r w:rsidR="001F52A3">
        <w:t xml:space="preserve">, </w:t>
      </w:r>
      <w:r w:rsidR="008D0CBC">
        <w:t>его представителей</w:t>
      </w:r>
      <w:r>
        <w:t xml:space="preserve"> в разработке и обсуждении элементов</w:t>
      </w:r>
      <w:r w:rsidR="008D0CBC">
        <w:br/>
        <w:t>СПЭС-1</w:t>
      </w:r>
      <w:r w:rsidR="00CD1252">
        <w:t xml:space="preserve">, предоставление плана работ по разработке СПЭС-1. </w:t>
      </w:r>
    </w:p>
    <w:p w:rsidR="0034731A" w:rsidRDefault="000C270C" w:rsidP="0076388F">
      <w:pPr>
        <w:pStyle w:val="a3"/>
        <w:numPr>
          <w:ilvl w:val="0"/>
          <w:numId w:val="2"/>
        </w:numPr>
        <w:jc w:val="both"/>
      </w:pPr>
      <w:r>
        <w:t xml:space="preserve">Подписание соглашения о </w:t>
      </w:r>
      <w:r w:rsidR="00957844">
        <w:t>конфиденциальности.</w:t>
      </w:r>
    </w:p>
    <w:p w:rsidR="00957844" w:rsidRDefault="00957844" w:rsidP="00957844">
      <w:pPr>
        <w:pStyle w:val="a3"/>
        <w:ind w:left="720"/>
        <w:jc w:val="both"/>
      </w:pPr>
    </w:p>
    <w:p w:rsidR="0034731A" w:rsidRPr="000A2B34" w:rsidRDefault="0034731A" w:rsidP="0034731A">
      <w:pPr>
        <w:pStyle w:val="a3"/>
        <w:outlineLvl w:val="0"/>
      </w:pPr>
      <w:r w:rsidRPr="000A2B34">
        <w:t>Привлечение сторонних организаций</w:t>
      </w:r>
      <w:r w:rsidR="000A2B34" w:rsidRPr="000A2B34">
        <w:t xml:space="preserve"> для разработки технической документации</w:t>
      </w:r>
      <w:r w:rsidRPr="000A2B34">
        <w:t>:</w:t>
      </w:r>
    </w:p>
    <w:p w:rsidR="000A2B34" w:rsidRPr="000A2B34" w:rsidRDefault="000A2B34" w:rsidP="000A2B34">
      <w:pPr>
        <w:pStyle w:val="a3"/>
        <w:outlineLvl w:val="0"/>
      </w:pPr>
      <w:r w:rsidRPr="000A2B34">
        <w:t>Возможно, уведомление до подписания договора на выполнение работ</w:t>
      </w:r>
      <w:r w:rsidR="00957844">
        <w:t xml:space="preserve"> по ТЗ</w:t>
      </w:r>
      <w:r w:rsidRPr="000A2B34">
        <w:t xml:space="preserve">. Указать в </w:t>
      </w:r>
      <w:r w:rsidR="00957844">
        <w:t>КП</w:t>
      </w:r>
      <w:r w:rsidRPr="000A2B34">
        <w:t xml:space="preserve"> информацию о сторонних организациях (юр. наименование, цель привлечения этой организации</w:t>
      </w:r>
      <w:r>
        <w:t>, выполненные работы)</w:t>
      </w:r>
      <w:r w:rsidR="00957844">
        <w:t>, подписать соглашение о кон</w:t>
      </w:r>
      <w:r w:rsidR="00003197">
        <w:t>фиденциальности со сторонней организацией</w:t>
      </w:r>
      <w:r>
        <w:t>.</w:t>
      </w:r>
    </w:p>
    <w:p w:rsidR="0034731A" w:rsidRDefault="000A2B34" w:rsidP="000A2B34">
      <w:pPr>
        <w:pStyle w:val="a3"/>
        <w:outlineLvl w:val="0"/>
      </w:pPr>
      <w:r>
        <w:t xml:space="preserve"> </w:t>
      </w:r>
    </w:p>
    <w:p w:rsidR="0034731A" w:rsidRDefault="0034731A" w:rsidP="0034731A">
      <w:pPr>
        <w:pStyle w:val="a3"/>
        <w:outlineLvl w:val="0"/>
      </w:pPr>
      <w:r>
        <w:t>Собственность разработки:</w:t>
      </w:r>
    </w:p>
    <w:p w:rsidR="0034731A" w:rsidRDefault="0034731A" w:rsidP="00C252A4">
      <w:pPr>
        <w:pStyle w:val="a3"/>
        <w:numPr>
          <w:ilvl w:val="0"/>
          <w:numId w:val="3"/>
        </w:numPr>
      </w:pPr>
      <w:r>
        <w:t xml:space="preserve">Принадлежит ИП Воронин Р.К. </w:t>
      </w:r>
    </w:p>
    <w:p w:rsidR="0034731A" w:rsidRDefault="0034731A" w:rsidP="00C252A4">
      <w:pPr>
        <w:pStyle w:val="a3"/>
        <w:numPr>
          <w:ilvl w:val="0"/>
          <w:numId w:val="3"/>
        </w:numPr>
      </w:pPr>
      <w:r>
        <w:t>Использование наработок в других проектах, как и презентация в качестве своей работы</w:t>
      </w:r>
      <w:r w:rsidR="00C252A4">
        <w:t xml:space="preserve"> рассматривается</w:t>
      </w:r>
      <w:r>
        <w:t xml:space="preserve"> с письменного согласия</w:t>
      </w:r>
      <w:r w:rsidR="00C252A4">
        <w:t xml:space="preserve"> после изготовления пилотного образца</w:t>
      </w:r>
      <w:r>
        <w:t>.</w:t>
      </w:r>
    </w:p>
    <w:p w:rsidR="0034731A" w:rsidRDefault="0034731A" w:rsidP="0076388F">
      <w:pPr>
        <w:pStyle w:val="a3"/>
      </w:pPr>
    </w:p>
    <w:p w:rsidR="00492858" w:rsidRDefault="00492858" w:rsidP="0076388F">
      <w:pPr>
        <w:pStyle w:val="a3"/>
      </w:pPr>
    </w:p>
    <w:p w:rsidR="008F64DE" w:rsidRDefault="008F64DE" w:rsidP="0076388F">
      <w:pPr>
        <w:pStyle w:val="a3"/>
      </w:pPr>
      <w:r>
        <w:t>Описание СПЭС-1</w:t>
      </w:r>
      <w:r w:rsidR="005410AA">
        <w:t>.</w:t>
      </w:r>
    </w:p>
    <w:p w:rsidR="00BC53EB" w:rsidRPr="00BC53EB" w:rsidRDefault="00BC53EB" w:rsidP="00BC53EB">
      <w:pPr>
        <w:pStyle w:val="a3"/>
      </w:pPr>
      <w:r w:rsidRPr="00BC53EB">
        <w:t>Обеспечение безопасности граждан России при посещении публичных мест, парков, безлюдных мест и повышения скорости реагирования на экстренные ситуации.</w:t>
      </w:r>
    </w:p>
    <w:p w:rsidR="008F64DE" w:rsidRDefault="00BC53EB" w:rsidP="00BC53EB">
      <w:pPr>
        <w:pStyle w:val="a3"/>
      </w:pPr>
      <w:r w:rsidRPr="00BC53EB">
        <w:t>Создание единой сети экстренной помощи по всей России.</w:t>
      </w:r>
    </w:p>
    <w:p w:rsidR="004361AD" w:rsidRDefault="004361AD" w:rsidP="00BC53EB">
      <w:pPr>
        <w:pStyle w:val="a3"/>
      </w:pPr>
    </w:p>
    <w:p w:rsidR="004361AD" w:rsidRDefault="004361AD" w:rsidP="00BC53EB">
      <w:pPr>
        <w:pStyle w:val="a3"/>
      </w:pPr>
      <w:r>
        <w:t>Технические характеристики СПЭС-1</w:t>
      </w:r>
      <w:r w:rsidR="005D5F8F">
        <w:t>:</w:t>
      </w:r>
    </w:p>
    <w:p w:rsidR="004361AD" w:rsidRDefault="004361AD" w:rsidP="004361AD">
      <w:pPr>
        <w:pStyle w:val="a3"/>
        <w:numPr>
          <w:ilvl w:val="0"/>
          <w:numId w:val="4"/>
        </w:numPr>
      </w:pPr>
      <w:r>
        <w:t>Габаритные размеры</w:t>
      </w:r>
      <w:r w:rsidR="0030632F">
        <w:t>,</w:t>
      </w:r>
      <w:r>
        <w:t xml:space="preserve"> высота без солнечной батареи 2,5-3 м.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lastRenderedPageBreak/>
        <w:t>Температурный режим работы от -35 до +50С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Автономная работы на аккумуляторах без солнечных батарей до 240 часов (10 дней) в режиме ожидания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Подключение к единой сети экстренной связи 911/01/02/03/04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 xml:space="preserve">Передачи сигнала </w:t>
      </w:r>
      <w:r w:rsidR="00475A46" w:rsidRPr="004361AD">
        <w:t>радио</w:t>
      </w:r>
      <w:r w:rsidR="00475A46">
        <w:t xml:space="preserve"> (</w:t>
      </w:r>
      <w:r w:rsidR="00E77F97">
        <w:t>СПЭС-1Р)</w:t>
      </w:r>
      <w:r w:rsidRPr="004361AD">
        <w:t>/</w:t>
      </w:r>
      <w:r w:rsidR="00475A46" w:rsidRPr="004361AD">
        <w:t>мобильной</w:t>
      </w:r>
      <w:r w:rsidR="00475A46">
        <w:t xml:space="preserve"> (</w:t>
      </w:r>
      <w:r w:rsidR="00E77F97">
        <w:t>СПЭС-1М)</w:t>
      </w:r>
      <w:r w:rsidRPr="004361AD">
        <w:t xml:space="preserve"> связи в зависимости от модели и расположения оборудования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 xml:space="preserve">Видеокамера </w:t>
      </w:r>
      <w:r w:rsidR="00523E63">
        <w:t>с зумом и поворотным устройством</w:t>
      </w:r>
      <w:r w:rsidRPr="004361AD">
        <w:t>, сирена, переговорное устройство, тревожная кнопка, освещение вокруг СПЭС</w:t>
      </w:r>
      <w:r>
        <w:t>-1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Аккумулятор располагается под землей в основании СПЭС</w:t>
      </w:r>
      <w:r>
        <w:t>-1 или в корпусе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Солнечные батареи работают при минимальном световом потоке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Антивандальное исполнение оборудования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Датчики неисправности оборудования и возможности дистанционного тестирования оборудования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Время непрерывной работы СПЭС</w:t>
      </w:r>
      <w:r>
        <w:t>-1</w:t>
      </w:r>
      <w:r w:rsidRPr="004361AD">
        <w:t xml:space="preserve"> до 60 минут от аккумуляторной батареи, далее отключение оборудования по степени важности для обеспечени</w:t>
      </w:r>
      <w:r>
        <w:t xml:space="preserve">я </w:t>
      </w:r>
      <w:r w:rsidRPr="004361AD">
        <w:t>максимально длительного контакта.</w:t>
      </w:r>
    </w:p>
    <w:p w:rsidR="004361AD" w:rsidRPr="004361AD" w:rsidRDefault="004361AD" w:rsidP="004361AD">
      <w:pPr>
        <w:pStyle w:val="a3"/>
        <w:numPr>
          <w:ilvl w:val="0"/>
          <w:numId w:val="4"/>
        </w:numPr>
      </w:pPr>
      <w:r w:rsidRPr="004361AD">
        <w:t>Техническое обслуживание 1 раз в год</w:t>
      </w:r>
    </w:p>
    <w:p w:rsidR="004361AD" w:rsidRDefault="004361AD" w:rsidP="004361AD">
      <w:pPr>
        <w:pStyle w:val="a3"/>
        <w:numPr>
          <w:ilvl w:val="0"/>
          <w:numId w:val="4"/>
        </w:numPr>
      </w:pPr>
      <w:r w:rsidRPr="004361AD">
        <w:t>Замена аккумулятора 1 раз в 7 лет.</w:t>
      </w:r>
    </w:p>
    <w:p w:rsidR="000B7344" w:rsidRDefault="000B7344" w:rsidP="000B7344">
      <w:pPr>
        <w:pStyle w:val="a3"/>
        <w:ind w:left="720"/>
      </w:pPr>
    </w:p>
    <w:p w:rsidR="004361AD" w:rsidRDefault="004361AD" w:rsidP="00C712C1">
      <w:pPr>
        <w:pStyle w:val="a3"/>
      </w:pPr>
    </w:p>
    <w:p w:rsidR="00C712C1" w:rsidRDefault="00C712C1" w:rsidP="00C712C1">
      <w:pPr>
        <w:pStyle w:val="a3"/>
      </w:pPr>
      <w:r>
        <w:t>Ключевые блоки</w:t>
      </w:r>
      <w:r w:rsidR="005D5F8F">
        <w:t>:</w:t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Корпус</w:t>
      </w:r>
      <w:r>
        <w:tab/>
      </w:r>
      <w:r w:rsidR="004B4DE4">
        <w:t>вкл. основание и фундамент</w:t>
      </w:r>
      <w:r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Солнечные батареи</w:t>
      </w:r>
      <w:r>
        <w:tab/>
      </w:r>
      <w:r>
        <w:tab/>
      </w:r>
    </w:p>
    <w:p w:rsidR="00A81492" w:rsidRDefault="00C712C1" w:rsidP="00C712C1">
      <w:pPr>
        <w:pStyle w:val="a3"/>
        <w:numPr>
          <w:ilvl w:val="0"/>
          <w:numId w:val="5"/>
        </w:numPr>
      </w:pPr>
      <w:r>
        <w:t>Освещение</w:t>
      </w:r>
    </w:p>
    <w:p w:rsidR="00C712C1" w:rsidRDefault="00A81492" w:rsidP="00C712C1">
      <w:pPr>
        <w:pStyle w:val="a3"/>
        <w:numPr>
          <w:ilvl w:val="0"/>
          <w:numId w:val="5"/>
        </w:numPr>
      </w:pPr>
      <w:r>
        <w:t>С</w:t>
      </w:r>
      <w:r w:rsidR="00C712C1">
        <w:t>ирена</w:t>
      </w:r>
      <w:r w:rsidR="00C712C1">
        <w:tab/>
      </w:r>
      <w:r w:rsidR="00C712C1"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Камера с инфракрасной подсветкой</w:t>
      </w:r>
      <w:r>
        <w:tab/>
      </w:r>
      <w:r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Микрофон+громкоговоритель</w:t>
      </w:r>
      <w:r w:rsidR="00E97F71">
        <w:t xml:space="preserve"> </w:t>
      </w:r>
      <w:r>
        <w:t>(переговорное устройство)</w:t>
      </w:r>
      <w:r>
        <w:tab/>
      </w:r>
      <w:r>
        <w:tab/>
      </w:r>
    </w:p>
    <w:p w:rsidR="00C712C1" w:rsidRDefault="00E97F71" w:rsidP="00C712C1">
      <w:pPr>
        <w:pStyle w:val="a3"/>
        <w:numPr>
          <w:ilvl w:val="0"/>
          <w:numId w:val="5"/>
        </w:numPr>
      </w:pPr>
      <w:r>
        <w:t>Передатчик (</w:t>
      </w:r>
      <w:r w:rsidR="00C712C1">
        <w:t>мобильная связь/радиоканал)</w:t>
      </w:r>
      <w:r w:rsidR="00C712C1">
        <w:tab/>
      </w:r>
      <w:r w:rsidR="00C712C1"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Блок управления</w:t>
      </w:r>
      <w:r>
        <w:tab/>
      </w:r>
      <w:r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Жесткий диск накопитель</w:t>
      </w:r>
      <w:r>
        <w:tab/>
      </w:r>
      <w:r>
        <w:tab/>
      </w:r>
    </w:p>
    <w:p w:rsidR="00C712C1" w:rsidRDefault="00C712C1" w:rsidP="00C712C1">
      <w:pPr>
        <w:pStyle w:val="a3"/>
        <w:numPr>
          <w:ilvl w:val="0"/>
          <w:numId w:val="5"/>
        </w:numPr>
      </w:pPr>
      <w:r>
        <w:t>Аккумулятор</w:t>
      </w:r>
      <w:r>
        <w:tab/>
      </w:r>
      <w:r>
        <w:tab/>
      </w:r>
    </w:p>
    <w:p w:rsidR="004B4DE4" w:rsidRDefault="00C712C1" w:rsidP="00C712C1">
      <w:pPr>
        <w:pStyle w:val="a3"/>
        <w:numPr>
          <w:ilvl w:val="0"/>
          <w:numId w:val="5"/>
        </w:numPr>
      </w:pPr>
      <w:r>
        <w:t>Подогрев при необходимости аккумулятора</w:t>
      </w:r>
      <w:r>
        <w:tab/>
      </w:r>
    </w:p>
    <w:p w:rsidR="004B4DE4" w:rsidRDefault="004B4DE4" w:rsidP="00C712C1">
      <w:pPr>
        <w:pStyle w:val="a3"/>
        <w:numPr>
          <w:ilvl w:val="0"/>
          <w:numId w:val="5"/>
        </w:numPr>
      </w:pPr>
      <w:r>
        <w:t>Программное обеспечение</w:t>
      </w:r>
    </w:p>
    <w:p w:rsidR="00774722" w:rsidRDefault="004B4DE4" w:rsidP="00C712C1">
      <w:pPr>
        <w:pStyle w:val="a3"/>
        <w:numPr>
          <w:ilvl w:val="0"/>
          <w:numId w:val="5"/>
        </w:numPr>
      </w:pPr>
      <w:r>
        <w:t>Коммуникации (провода)</w:t>
      </w:r>
    </w:p>
    <w:p w:rsidR="00C712C1" w:rsidRDefault="00774722" w:rsidP="00C712C1">
      <w:pPr>
        <w:pStyle w:val="a3"/>
        <w:numPr>
          <w:ilvl w:val="0"/>
          <w:numId w:val="5"/>
        </w:numPr>
      </w:pPr>
      <w:r>
        <w:t>Датчики (работоспособности, повреждения и др. отвечающие за функционирование СПЭС)</w:t>
      </w:r>
    </w:p>
    <w:p w:rsidR="00774722" w:rsidRDefault="00774722" w:rsidP="00C712C1">
      <w:pPr>
        <w:pStyle w:val="a3"/>
        <w:numPr>
          <w:ilvl w:val="0"/>
          <w:numId w:val="5"/>
        </w:numPr>
      </w:pPr>
      <w:r>
        <w:t>Допишите, если что-то упущено.</w:t>
      </w:r>
    </w:p>
    <w:p w:rsidR="005D5F8F" w:rsidRDefault="005D5F8F" w:rsidP="00BC53EB">
      <w:pPr>
        <w:pStyle w:val="a3"/>
      </w:pPr>
    </w:p>
    <w:p w:rsidR="004361AD" w:rsidRDefault="004361AD" w:rsidP="00BC53EB">
      <w:pPr>
        <w:pStyle w:val="a3"/>
      </w:pPr>
      <w:r>
        <w:t>Бенчмарк:</w:t>
      </w:r>
    </w:p>
    <w:p w:rsidR="004361AD" w:rsidRDefault="004361AD" w:rsidP="00BC53EB">
      <w:pPr>
        <w:pStyle w:val="a3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9"/>
        <w:gridCol w:w="4554"/>
      </w:tblGrid>
      <w:tr w:rsidR="00C712C1" w:rsidTr="00C712C1">
        <w:trPr>
          <w:trHeight w:val="5984"/>
        </w:trPr>
        <w:tc>
          <w:tcPr>
            <w:tcW w:w="4019" w:type="dxa"/>
          </w:tcPr>
          <w:p w:rsidR="00C712C1" w:rsidRDefault="00C712C1" w:rsidP="00C712C1">
            <w:pPr>
              <w:pStyle w:val="a3"/>
              <w:jc w:val="center"/>
            </w:pPr>
            <w:r w:rsidRPr="00C712C1">
              <w:rPr>
                <w:noProof/>
              </w:rPr>
              <w:lastRenderedPageBreak/>
              <w:drawing>
                <wp:inline distT="0" distB="0" distL="0" distR="0" wp14:anchorId="7B241145" wp14:editId="69BE30C3">
                  <wp:extent cx="1217234" cy="3479452"/>
                  <wp:effectExtent l="0" t="0" r="2540" b="6985"/>
                  <wp:docPr id="12" name="Объект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7F7F39-9626-4D85-BEDA-44DDDFF1A6E3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Объект 11">
                            <a:extLst>
                              <a:ext uri="{FF2B5EF4-FFF2-40B4-BE49-F238E27FC236}">
                                <a16:creationId xmlns:a16="http://schemas.microsoft.com/office/drawing/2014/main" id="{717F7F39-9626-4D85-BEDA-44DDDFF1A6E3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957" cy="353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4" w:type="dxa"/>
          </w:tcPr>
          <w:p w:rsidR="00C712C1" w:rsidRDefault="00C712C1" w:rsidP="00BC53EB">
            <w:pPr>
              <w:pStyle w:val="a3"/>
            </w:pPr>
            <w:r w:rsidRPr="00C712C1">
              <w:rPr>
                <w:noProof/>
              </w:rPr>
              <w:drawing>
                <wp:inline distT="0" distB="0" distL="0" distR="0" wp14:anchorId="5C168576" wp14:editId="670AD954">
                  <wp:extent cx="2560796" cy="3414395"/>
                  <wp:effectExtent l="0" t="0" r="0" b="0"/>
                  <wp:docPr id="14" name="Объект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E91EBF-F63A-49A3-BD14-D4EBC354504A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кт 13">
                            <a:extLst>
                              <a:ext uri="{FF2B5EF4-FFF2-40B4-BE49-F238E27FC236}">
                                <a16:creationId xmlns:a16="http://schemas.microsoft.com/office/drawing/2014/main" id="{1DE91EBF-F63A-49A3-BD14-D4EBC354504A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802" cy="345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0B33" w:rsidRPr="00123CF0" w:rsidRDefault="00F50B33" w:rsidP="003373E2"/>
    <w:sectPr w:rsidR="00F50B33" w:rsidRPr="00123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FA8" w:rsidRDefault="00FA1FA8" w:rsidP="0034731A">
      <w:pPr>
        <w:spacing w:after="0" w:line="240" w:lineRule="auto"/>
      </w:pPr>
      <w:r>
        <w:separator/>
      </w:r>
    </w:p>
  </w:endnote>
  <w:endnote w:type="continuationSeparator" w:id="0">
    <w:p w:rsidR="00FA1FA8" w:rsidRDefault="00FA1FA8" w:rsidP="00347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FA8" w:rsidRDefault="00FA1FA8" w:rsidP="0034731A">
      <w:pPr>
        <w:spacing w:after="0" w:line="240" w:lineRule="auto"/>
      </w:pPr>
      <w:r>
        <w:separator/>
      </w:r>
    </w:p>
  </w:footnote>
  <w:footnote w:type="continuationSeparator" w:id="0">
    <w:p w:rsidR="00FA1FA8" w:rsidRDefault="00FA1FA8" w:rsidP="0034731A">
      <w:pPr>
        <w:spacing w:after="0" w:line="240" w:lineRule="auto"/>
      </w:pPr>
      <w:r>
        <w:continuationSeparator/>
      </w:r>
    </w:p>
  </w:footnote>
  <w:footnote w:id="1">
    <w:p w:rsidR="00957844" w:rsidRDefault="00957844">
      <w:pPr>
        <w:pStyle w:val="ab"/>
      </w:pPr>
      <w:r>
        <w:rPr>
          <w:rStyle w:val="ad"/>
        </w:rPr>
        <w:footnoteRef/>
      </w:r>
      <w:r>
        <w:t xml:space="preserve"> Смотрите дальше по тексту, пункт ключевые блоки</w:t>
      </w:r>
    </w:p>
  </w:footnote>
  <w:footnote w:id="2">
    <w:p w:rsidR="00957844" w:rsidRDefault="00957844">
      <w:pPr>
        <w:pStyle w:val="ab"/>
      </w:pPr>
      <w:r>
        <w:rPr>
          <w:rStyle w:val="ad"/>
        </w:rPr>
        <w:footnoteRef/>
      </w:r>
      <w:r>
        <w:t xml:space="preserve"> Смотрите пункт ограничения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17461"/>
    <w:multiLevelType w:val="multilevel"/>
    <w:tmpl w:val="358450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2A9147A2"/>
    <w:multiLevelType w:val="hybridMultilevel"/>
    <w:tmpl w:val="A3520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4193"/>
    <w:multiLevelType w:val="hybridMultilevel"/>
    <w:tmpl w:val="E9B69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32473"/>
    <w:multiLevelType w:val="hybridMultilevel"/>
    <w:tmpl w:val="2FFC4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E7231"/>
    <w:multiLevelType w:val="hybridMultilevel"/>
    <w:tmpl w:val="3CDA0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E06AA"/>
    <w:multiLevelType w:val="hybridMultilevel"/>
    <w:tmpl w:val="B4DA8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F0"/>
    <w:rsid w:val="00003197"/>
    <w:rsid w:val="00034986"/>
    <w:rsid w:val="00071956"/>
    <w:rsid w:val="000854EA"/>
    <w:rsid w:val="000A2B34"/>
    <w:rsid w:val="000B7344"/>
    <w:rsid w:val="000C270C"/>
    <w:rsid w:val="000C7F54"/>
    <w:rsid w:val="00123CF0"/>
    <w:rsid w:val="001A5FD8"/>
    <w:rsid w:val="001F52A3"/>
    <w:rsid w:val="002022B0"/>
    <w:rsid w:val="00211C12"/>
    <w:rsid w:val="00220F53"/>
    <w:rsid w:val="002B02E3"/>
    <w:rsid w:val="002B6CDC"/>
    <w:rsid w:val="002C3862"/>
    <w:rsid w:val="002E7FC7"/>
    <w:rsid w:val="0030632F"/>
    <w:rsid w:val="003154DA"/>
    <w:rsid w:val="003226E7"/>
    <w:rsid w:val="003373E2"/>
    <w:rsid w:val="0034731A"/>
    <w:rsid w:val="00354C1B"/>
    <w:rsid w:val="00360EB3"/>
    <w:rsid w:val="003D7A5E"/>
    <w:rsid w:val="003F2FD7"/>
    <w:rsid w:val="004361AD"/>
    <w:rsid w:val="00475A46"/>
    <w:rsid w:val="00492858"/>
    <w:rsid w:val="004B4DE4"/>
    <w:rsid w:val="004F04F5"/>
    <w:rsid w:val="005003AC"/>
    <w:rsid w:val="00523E63"/>
    <w:rsid w:val="00525FCD"/>
    <w:rsid w:val="005410AA"/>
    <w:rsid w:val="005A67C7"/>
    <w:rsid w:val="005A7433"/>
    <w:rsid w:val="005D5F8F"/>
    <w:rsid w:val="00620FB2"/>
    <w:rsid w:val="006453DA"/>
    <w:rsid w:val="0076388F"/>
    <w:rsid w:val="00774722"/>
    <w:rsid w:val="00794563"/>
    <w:rsid w:val="00823004"/>
    <w:rsid w:val="008D0CBC"/>
    <w:rsid w:val="008F64DE"/>
    <w:rsid w:val="00957844"/>
    <w:rsid w:val="0096021E"/>
    <w:rsid w:val="00977A8F"/>
    <w:rsid w:val="009A3F8D"/>
    <w:rsid w:val="00A36FAF"/>
    <w:rsid w:val="00A665CB"/>
    <w:rsid w:val="00A737B8"/>
    <w:rsid w:val="00A81492"/>
    <w:rsid w:val="00A82311"/>
    <w:rsid w:val="00AB645F"/>
    <w:rsid w:val="00AE189E"/>
    <w:rsid w:val="00B06757"/>
    <w:rsid w:val="00BC53EB"/>
    <w:rsid w:val="00C252A4"/>
    <w:rsid w:val="00C712C1"/>
    <w:rsid w:val="00CB3F3C"/>
    <w:rsid w:val="00CD1252"/>
    <w:rsid w:val="00D64C75"/>
    <w:rsid w:val="00D76E3F"/>
    <w:rsid w:val="00DF4451"/>
    <w:rsid w:val="00E043FF"/>
    <w:rsid w:val="00E35605"/>
    <w:rsid w:val="00E568AE"/>
    <w:rsid w:val="00E77F97"/>
    <w:rsid w:val="00E8591B"/>
    <w:rsid w:val="00E97F71"/>
    <w:rsid w:val="00ED332D"/>
    <w:rsid w:val="00F34732"/>
    <w:rsid w:val="00F3561A"/>
    <w:rsid w:val="00F50B33"/>
    <w:rsid w:val="00FA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897FB"/>
  <w15:chartTrackingRefBased/>
  <w15:docId w15:val="{5C117BD7-2A38-419C-9039-6AA0E679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3C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76388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34731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4731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4731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4731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4731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47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4731A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rsid w:val="0034731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4731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4731A"/>
    <w:rPr>
      <w:vertAlign w:val="superscript"/>
    </w:rPr>
  </w:style>
  <w:style w:type="table" w:styleId="ae">
    <w:name w:val="Table Grid"/>
    <w:basedOn w:val="a1"/>
    <w:uiPriority w:val="39"/>
    <w:rsid w:val="00C71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3D7A5E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3D7A5E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A66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k.voronin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71D88-5382-4F71-BE67-CA7A0FA84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Voronin</dc:creator>
  <cp:keywords/>
  <dc:description/>
  <cp:lastModifiedBy>Roman Voronin</cp:lastModifiedBy>
  <cp:revision>60</cp:revision>
  <dcterms:created xsi:type="dcterms:W3CDTF">2018-12-27T07:14:00Z</dcterms:created>
  <dcterms:modified xsi:type="dcterms:W3CDTF">2019-04-16T16:23:00Z</dcterms:modified>
</cp:coreProperties>
</file>